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F00" w:rsidRPr="00F11146" w:rsidRDefault="0073734D">
      <w:pPr>
        <w:rPr>
          <w:b/>
          <w:sz w:val="32"/>
          <w:szCs w:val="32"/>
        </w:rPr>
      </w:pPr>
      <w:r w:rsidRPr="00F11146">
        <w:rPr>
          <w:rFonts w:hint="eastAsia"/>
          <w:b/>
          <w:sz w:val="32"/>
          <w:szCs w:val="32"/>
        </w:rPr>
        <w:t>泉州市图书馆数字资源使用指南</w:t>
      </w:r>
    </w:p>
    <w:p w:rsidR="001D3A47" w:rsidRDefault="001D3A47"/>
    <w:p w:rsidR="0073734D" w:rsidRPr="00F11146" w:rsidRDefault="00BB2513">
      <w:pPr>
        <w:rPr>
          <w:rFonts w:ascii="黑体" w:eastAsia="黑体" w:hAnsi="黑体"/>
          <w:sz w:val="32"/>
          <w:szCs w:val="32"/>
        </w:rPr>
      </w:pPr>
      <w:r w:rsidRPr="00F11146">
        <w:rPr>
          <w:rFonts w:ascii="黑体" w:eastAsia="黑体" w:hAnsi="黑体" w:hint="eastAsia"/>
          <w:sz w:val="32"/>
          <w:szCs w:val="32"/>
        </w:rPr>
        <w:t>读者</w:t>
      </w:r>
      <w:r w:rsidR="002125B3" w:rsidRPr="00F11146">
        <w:rPr>
          <w:rFonts w:ascii="黑体" w:eastAsia="黑体" w:hAnsi="黑体" w:hint="eastAsia"/>
          <w:sz w:val="32"/>
          <w:szCs w:val="32"/>
        </w:rPr>
        <w:t>打开主页</w:t>
      </w:r>
      <w:r w:rsidR="00053D80" w:rsidRPr="00F11146">
        <w:rPr>
          <w:rFonts w:ascii="黑体" w:eastAsia="黑体" w:hAnsi="黑体" w:hint="eastAsia"/>
          <w:sz w:val="32"/>
          <w:szCs w:val="32"/>
        </w:rPr>
        <w:t>数字资源栏目</w:t>
      </w:r>
      <w:r w:rsidRPr="00F11146">
        <w:rPr>
          <w:rFonts w:ascii="黑体" w:eastAsia="黑体" w:hAnsi="黑体" w:hint="eastAsia"/>
          <w:sz w:val="32"/>
          <w:szCs w:val="32"/>
        </w:rPr>
        <w:t>进入</w:t>
      </w:r>
    </w:p>
    <w:p w:rsidR="002125B3" w:rsidRPr="00F11146" w:rsidRDefault="002125B3">
      <w:pPr>
        <w:rPr>
          <w:rFonts w:ascii="黑体" w:eastAsia="黑体" w:hAnsi="黑体"/>
          <w:sz w:val="32"/>
          <w:szCs w:val="32"/>
        </w:rPr>
      </w:pPr>
      <w:r w:rsidRPr="00F11146">
        <w:rPr>
          <w:rFonts w:ascii="黑体" w:eastAsia="黑体" w:hAnsi="黑体" w:hint="eastAsia"/>
          <w:sz w:val="32"/>
          <w:szCs w:val="32"/>
        </w:rPr>
        <w:t>以下是本馆所有能访问的数据库：</w:t>
      </w:r>
    </w:p>
    <w:p w:rsidR="00F04DBC" w:rsidRPr="00F11146" w:rsidRDefault="00F04DBC">
      <w:pPr>
        <w:rPr>
          <w:rFonts w:ascii="黑体" w:eastAsia="黑体" w:hAnsi="黑体"/>
          <w:sz w:val="32"/>
          <w:szCs w:val="32"/>
        </w:rPr>
      </w:pPr>
      <w:r w:rsidRPr="00F11146">
        <w:rPr>
          <w:rFonts w:ascii="黑体" w:eastAsia="黑体" w:hAnsi="黑体" w:hint="eastAsia"/>
          <w:sz w:val="32"/>
          <w:szCs w:val="32"/>
        </w:rPr>
        <w:t>（备注1. 馆内上机读者</w:t>
      </w:r>
      <w:r w:rsidR="00D4024A" w:rsidRPr="00F11146">
        <w:rPr>
          <w:rFonts w:ascii="黑体" w:eastAsia="黑体" w:hAnsi="黑体" w:hint="eastAsia"/>
          <w:sz w:val="32"/>
          <w:szCs w:val="32"/>
        </w:rPr>
        <w:t>登录</w:t>
      </w:r>
      <w:r w:rsidRPr="00F11146">
        <w:rPr>
          <w:rFonts w:ascii="黑体" w:eastAsia="黑体" w:hAnsi="黑体" w:hint="eastAsia"/>
          <w:sz w:val="32"/>
          <w:szCs w:val="32"/>
        </w:rPr>
        <w:t>大部分数据库不需要用户名密码</w:t>
      </w:r>
    </w:p>
    <w:p w:rsidR="00F04DBC" w:rsidRPr="00F11146" w:rsidRDefault="00F04DBC" w:rsidP="00F11146">
      <w:pPr>
        <w:ind w:firstLineChars="350" w:firstLine="1120"/>
        <w:rPr>
          <w:rFonts w:ascii="黑体" w:eastAsia="黑体" w:hAnsi="黑体"/>
          <w:sz w:val="32"/>
          <w:szCs w:val="32"/>
        </w:rPr>
      </w:pPr>
      <w:r w:rsidRPr="00F11146">
        <w:rPr>
          <w:rFonts w:ascii="黑体" w:eastAsia="黑体" w:hAnsi="黑体" w:hint="eastAsia"/>
          <w:sz w:val="32"/>
          <w:szCs w:val="32"/>
        </w:rPr>
        <w:t>2 .数字资源分为三种馆内使用、对外开放不需要单点登录、对外开放需要单点登录）</w:t>
      </w:r>
    </w:p>
    <w:p w:rsidR="006012BA" w:rsidRDefault="006012BA">
      <w:r>
        <w:rPr>
          <w:noProof/>
        </w:rPr>
        <w:drawing>
          <wp:inline distT="0" distB="0" distL="0" distR="0">
            <wp:extent cx="5591175" cy="2389551"/>
            <wp:effectExtent l="19050" t="0" r="9525" b="0"/>
            <wp:docPr id="1" name="图片 1" descr="C:\Users\qt\Desktop\微信截图_2017103114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Desktop\微信截图_20171031144833.png"/>
                    <pic:cNvPicPr>
                      <a:picLocks noChangeAspect="1" noChangeArrowheads="1"/>
                    </pic:cNvPicPr>
                  </pic:nvPicPr>
                  <pic:blipFill>
                    <a:blip r:embed="rId4"/>
                    <a:srcRect/>
                    <a:stretch>
                      <a:fillRect/>
                    </a:stretch>
                  </pic:blipFill>
                  <pic:spPr bwMode="auto">
                    <a:xfrm>
                      <a:off x="0" y="0"/>
                      <a:ext cx="5592300" cy="2390032"/>
                    </a:xfrm>
                    <a:prstGeom prst="rect">
                      <a:avLst/>
                    </a:prstGeom>
                    <a:noFill/>
                    <a:ln w="9525">
                      <a:noFill/>
                      <a:miter lim="800000"/>
                      <a:headEnd/>
                      <a:tailEnd/>
                    </a:ln>
                  </pic:spPr>
                </pic:pic>
              </a:graphicData>
            </a:graphic>
          </wp:inline>
        </w:drawing>
      </w:r>
    </w:p>
    <w:p w:rsidR="00BB2513" w:rsidRDefault="002125B3">
      <w:r>
        <w:rPr>
          <w:rFonts w:hint="eastAsia"/>
          <w:noProof/>
        </w:rPr>
        <w:lastRenderedPageBreak/>
        <w:drawing>
          <wp:inline distT="0" distB="0" distL="0" distR="0">
            <wp:extent cx="5612993" cy="3905250"/>
            <wp:effectExtent l="19050" t="0" r="6757" b="0"/>
            <wp:docPr id="2" name="图片 1" descr="总页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总页面.jpg"/>
                    <pic:cNvPicPr/>
                  </pic:nvPicPr>
                  <pic:blipFill>
                    <a:blip r:embed="rId5"/>
                    <a:stretch>
                      <a:fillRect/>
                    </a:stretch>
                  </pic:blipFill>
                  <pic:spPr>
                    <a:xfrm>
                      <a:off x="0" y="0"/>
                      <a:ext cx="5612993" cy="3905250"/>
                    </a:xfrm>
                    <a:prstGeom prst="rect">
                      <a:avLst/>
                    </a:prstGeom>
                  </pic:spPr>
                </pic:pic>
              </a:graphicData>
            </a:graphic>
          </wp:inline>
        </w:drawing>
      </w:r>
    </w:p>
    <w:p w:rsidR="005C5880" w:rsidRPr="00F11146" w:rsidRDefault="005A30F3">
      <w:pPr>
        <w:rPr>
          <w:rFonts w:ascii="黑体" w:eastAsia="黑体" w:hAnsi="黑体"/>
          <w:sz w:val="32"/>
          <w:szCs w:val="32"/>
        </w:rPr>
      </w:pPr>
      <w:r w:rsidRPr="00F11146">
        <w:rPr>
          <w:rFonts w:ascii="黑体" w:eastAsia="黑体" w:hAnsi="黑体" w:hint="eastAsia"/>
          <w:sz w:val="32"/>
          <w:szCs w:val="32"/>
        </w:rPr>
        <w:t>1.</w:t>
      </w:r>
      <w:r w:rsidR="005C5880" w:rsidRPr="00F11146">
        <w:rPr>
          <w:rFonts w:ascii="黑体" w:eastAsia="黑体" w:hAnsi="黑体" w:hint="eastAsia"/>
          <w:sz w:val="32"/>
          <w:szCs w:val="32"/>
        </w:rPr>
        <w:t>读者馆外访问</w:t>
      </w:r>
      <w:r w:rsidR="00F12B1E" w:rsidRPr="00F11146">
        <w:rPr>
          <w:rFonts w:ascii="黑体" w:eastAsia="黑体" w:hAnsi="黑体" w:hint="eastAsia"/>
          <w:sz w:val="32"/>
          <w:szCs w:val="32"/>
        </w:rPr>
        <w:t>对外网开放</w:t>
      </w:r>
      <w:r w:rsidR="00DE6C46" w:rsidRPr="00F11146">
        <w:rPr>
          <w:rFonts w:ascii="黑体" w:eastAsia="黑体" w:hAnsi="黑体" w:hint="eastAsia"/>
          <w:sz w:val="32"/>
          <w:szCs w:val="32"/>
        </w:rPr>
        <w:t>且需要单点登录的</w:t>
      </w:r>
      <w:r w:rsidR="005C5880" w:rsidRPr="00F11146">
        <w:rPr>
          <w:rFonts w:ascii="黑体" w:eastAsia="黑体" w:hAnsi="黑体" w:hint="eastAsia"/>
          <w:sz w:val="32"/>
          <w:szCs w:val="32"/>
        </w:rPr>
        <w:t>数字资源入口</w:t>
      </w:r>
      <w:r w:rsidR="00F12B1E" w:rsidRPr="00F11146">
        <w:rPr>
          <w:rFonts w:ascii="黑体" w:eastAsia="黑体" w:hAnsi="黑体" w:hint="eastAsia"/>
          <w:sz w:val="32"/>
          <w:szCs w:val="32"/>
        </w:rPr>
        <w:t>：（</w:t>
      </w:r>
      <w:r w:rsidR="00DE6C46" w:rsidRPr="00F11146">
        <w:rPr>
          <w:rFonts w:ascii="黑体" w:eastAsia="黑体" w:hAnsi="黑体" w:hint="eastAsia"/>
          <w:sz w:val="32"/>
          <w:szCs w:val="32"/>
        </w:rPr>
        <w:t>比如CNKI学术资源库</w:t>
      </w:r>
      <w:r w:rsidR="00F12B1E" w:rsidRPr="00F11146">
        <w:rPr>
          <w:rFonts w:ascii="黑体" w:eastAsia="黑体" w:hAnsi="黑体" w:hint="eastAsia"/>
          <w:sz w:val="32"/>
          <w:szCs w:val="32"/>
        </w:rPr>
        <w:t>）</w:t>
      </w:r>
    </w:p>
    <w:p w:rsidR="002125B3" w:rsidRDefault="00744D68">
      <w:r>
        <w:rPr>
          <w:rFonts w:hint="eastAsia"/>
          <w:noProof/>
        </w:rPr>
        <w:drawing>
          <wp:inline distT="0" distB="0" distL="0" distR="0">
            <wp:extent cx="4448175" cy="2537226"/>
            <wp:effectExtent l="19050" t="0" r="9525" b="0"/>
            <wp:docPr id="3" name="图片 2" descr="C:\Users\qt\Desktop\数字资源\登入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Desktop\数字资源\登入页.jpg"/>
                    <pic:cNvPicPr>
                      <a:picLocks noChangeAspect="1" noChangeArrowheads="1"/>
                    </pic:cNvPicPr>
                  </pic:nvPicPr>
                  <pic:blipFill>
                    <a:blip r:embed="rId6"/>
                    <a:srcRect/>
                    <a:stretch>
                      <a:fillRect/>
                    </a:stretch>
                  </pic:blipFill>
                  <pic:spPr bwMode="auto">
                    <a:xfrm>
                      <a:off x="0" y="0"/>
                      <a:ext cx="4448175" cy="2537226"/>
                    </a:xfrm>
                    <a:prstGeom prst="rect">
                      <a:avLst/>
                    </a:prstGeom>
                    <a:noFill/>
                    <a:ln w="9525">
                      <a:noFill/>
                      <a:miter lim="800000"/>
                      <a:headEnd/>
                      <a:tailEnd/>
                    </a:ln>
                  </pic:spPr>
                </pic:pic>
              </a:graphicData>
            </a:graphic>
          </wp:inline>
        </w:drawing>
      </w:r>
    </w:p>
    <w:p w:rsidR="00F12B1E" w:rsidRDefault="00F12B1E"/>
    <w:p w:rsidR="00F12B1E" w:rsidRDefault="00F12B1E">
      <w:r>
        <w:rPr>
          <w:rFonts w:hint="eastAsia"/>
        </w:rPr>
        <w:t>证号为借阅证卡号</w:t>
      </w:r>
      <w:r>
        <w:rPr>
          <w:rFonts w:hint="eastAsia"/>
        </w:rPr>
        <w:t xml:space="preserve"> </w:t>
      </w:r>
      <w:r>
        <w:rPr>
          <w:rFonts w:hint="eastAsia"/>
        </w:rPr>
        <w:t>默认密码为八位数生日</w:t>
      </w:r>
      <w:r w:rsidR="004E01B8">
        <w:rPr>
          <w:rFonts w:hint="eastAsia"/>
        </w:rPr>
        <w:t xml:space="preserve"> </w:t>
      </w:r>
      <w:r w:rsidR="004E01B8">
        <w:rPr>
          <w:rFonts w:hint="eastAsia"/>
        </w:rPr>
        <w:t>（登录不进去请联系工作人员）</w:t>
      </w:r>
    </w:p>
    <w:p w:rsidR="00F12B1E" w:rsidRDefault="00F12B1E">
      <w:r w:rsidRPr="00F12B1E">
        <w:rPr>
          <w:rFonts w:hint="eastAsia"/>
          <w:noProof/>
        </w:rPr>
        <w:lastRenderedPageBreak/>
        <w:drawing>
          <wp:inline distT="0" distB="0" distL="0" distR="0">
            <wp:extent cx="5267325" cy="2933700"/>
            <wp:effectExtent l="19050" t="0" r="9525" b="0"/>
            <wp:docPr id="6" name="图片 4" descr="C:\Users\qt\Desktop\数字资源\单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t\Desktop\数字资源\单点页.jpg"/>
                    <pic:cNvPicPr>
                      <a:picLocks noChangeAspect="1" noChangeArrowheads="1"/>
                    </pic:cNvPicPr>
                  </pic:nvPicPr>
                  <pic:blipFill>
                    <a:blip r:embed="rId7"/>
                    <a:srcRect/>
                    <a:stretch>
                      <a:fillRect/>
                    </a:stretch>
                  </pic:blipFill>
                  <pic:spPr bwMode="auto">
                    <a:xfrm>
                      <a:off x="0" y="0"/>
                      <a:ext cx="5267325" cy="2933700"/>
                    </a:xfrm>
                    <a:prstGeom prst="rect">
                      <a:avLst/>
                    </a:prstGeom>
                    <a:noFill/>
                    <a:ln w="9525">
                      <a:noFill/>
                      <a:miter lim="800000"/>
                      <a:headEnd/>
                      <a:tailEnd/>
                    </a:ln>
                  </pic:spPr>
                </pic:pic>
              </a:graphicData>
            </a:graphic>
          </wp:inline>
        </w:drawing>
      </w:r>
    </w:p>
    <w:p w:rsidR="00F12B1E" w:rsidRDefault="00F12B1E"/>
    <w:p w:rsidR="00F12B1E" w:rsidRPr="00F11146" w:rsidRDefault="00F12B1E">
      <w:pPr>
        <w:rPr>
          <w:rFonts w:ascii="黑体" w:eastAsia="黑体" w:hAnsi="黑体"/>
          <w:sz w:val="32"/>
          <w:szCs w:val="32"/>
        </w:rPr>
      </w:pPr>
      <w:r w:rsidRPr="00F11146">
        <w:rPr>
          <w:rFonts w:ascii="黑体" w:eastAsia="黑体" w:hAnsi="黑体" w:hint="eastAsia"/>
          <w:sz w:val="32"/>
          <w:szCs w:val="32"/>
        </w:rPr>
        <w:t>访问对外网开放的数字资源</w:t>
      </w:r>
    </w:p>
    <w:p w:rsidR="005C5880" w:rsidRDefault="00F12B1E">
      <w:r>
        <w:rPr>
          <w:rFonts w:hint="eastAsia"/>
          <w:noProof/>
        </w:rPr>
        <w:drawing>
          <wp:inline distT="0" distB="0" distL="0" distR="0">
            <wp:extent cx="3810000" cy="1998011"/>
            <wp:effectExtent l="19050" t="0" r="0" b="0"/>
            <wp:docPr id="4" name="图片 3" descr="C:\Users\qt\Desktop\数字资源\进入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Desktop\数字资源\进入页.jpg"/>
                    <pic:cNvPicPr>
                      <a:picLocks noChangeAspect="1" noChangeArrowheads="1"/>
                    </pic:cNvPicPr>
                  </pic:nvPicPr>
                  <pic:blipFill>
                    <a:blip r:embed="rId8"/>
                    <a:srcRect/>
                    <a:stretch>
                      <a:fillRect/>
                    </a:stretch>
                  </pic:blipFill>
                  <pic:spPr bwMode="auto">
                    <a:xfrm>
                      <a:off x="0" y="0"/>
                      <a:ext cx="3810000" cy="1998011"/>
                    </a:xfrm>
                    <a:prstGeom prst="rect">
                      <a:avLst/>
                    </a:prstGeom>
                    <a:noFill/>
                    <a:ln w="9525">
                      <a:noFill/>
                      <a:miter lim="800000"/>
                      <a:headEnd/>
                      <a:tailEnd/>
                    </a:ln>
                  </pic:spPr>
                </pic:pic>
              </a:graphicData>
            </a:graphic>
          </wp:inline>
        </w:drawing>
      </w:r>
    </w:p>
    <w:p w:rsidR="00053D80" w:rsidRDefault="00053D80"/>
    <w:p w:rsidR="00D4024A" w:rsidRDefault="00D4024A">
      <w:pPr>
        <w:rPr>
          <w:rFonts w:hint="eastAsia"/>
        </w:rPr>
      </w:pPr>
    </w:p>
    <w:p w:rsidR="00F11146" w:rsidRDefault="00F11146"/>
    <w:p w:rsidR="00D4024A" w:rsidRPr="00F11146" w:rsidRDefault="005A30F3">
      <w:pPr>
        <w:rPr>
          <w:rFonts w:ascii="黑体" w:eastAsia="黑体" w:hAnsi="黑体"/>
          <w:sz w:val="32"/>
          <w:szCs w:val="32"/>
        </w:rPr>
      </w:pPr>
      <w:r w:rsidRPr="00F11146">
        <w:rPr>
          <w:rFonts w:ascii="黑体" w:eastAsia="黑体" w:hAnsi="黑体" w:hint="eastAsia"/>
          <w:sz w:val="32"/>
          <w:szCs w:val="32"/>
        </w:rPr>
        <w:t>2.</w:t>
      </w:r>
      <w:r w:rsidR="00D4024A" w:rsidRPr="00F11146">
        <w:rPr>
          <w:rFonts w:ascii="黑体" w:eastAsia="黑体" w:hAnsi="黑体" w:hint="eastAsia"/>
          <w:sz w:val="32"/>
          <w:szCs w:val="32"/>
        </w:rPr>
        <w:t>访问只能馆内访问的数字资源 比如“</w:t>
      </w:r>
      <w:hyperlink r:id="rId9" w:tgtFrame="_blank" w:tooltip="福建省图书馆数字资源(VPN馆内使用）" w:history="1">
        <w:r w:rsidR="00D4024A" w:rsidRPr="00F11146">
          <w:rPr>
            <w:rFonts w:ascii="黑体" w:eastAsia="黑体" w:hAnsi="黑体"/>
            <w:sz w:val="32"/>
            <w:szCs w:val="32"/>
          </w:rPr>
          <w:t>福建省图书馆数字资源</w:t>
        </w:r>
      </w:hyperlink>
      <w:r w:rsidR="00D4024A" w:rsidRPr="00F11146">
        <w:rPr>
          <w:rFonts w:ascii="黑体" w:eastAsia="黑体" w:hAnsi="黑体" w:hint="eastAsia"/>
          <w:sz w:val="32"/>
          <w:szCs w:val="32"/>
        </w:rPr>
        <w:t>”</w:t>
      </w:r>
    </w:p>
    <w:p w:rsidR="00D4024A" w:rsidRDefault="00D4024A">
      <w:r>
        <w:rPr>
          <w:rFonts w:hint="eastAsia"/>
          <w:noProof/>
        </w:rPr>
        <w:lastRenderedPageBreak/>
        <w:drawing>
          <wp:inline distT="0" distB="0" distL="0" distR="0">
            <wp:extent cx="4276725" cy="2420642"/>
            <wp:effectExtent l="19050" t="0" r="9525" b="0"/>
            <wp:docPr id="5" name="图片 1" descr="C:\Users\qt\Desktop\微信截图_2017110109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Desktop\微信截图_20171101091005.png"/>
                    <pic:cNvPicPr>
                      <a:picLocks noChangeAspect="1" noChangeArrowheads="1"/>
                    </pic:cNvPicPr>
                  </pic:nvPicPr>
                  <pic:blipFill>
                    <a:blip r:embed="rId10"/>
                    <a:srcRect/>
                    <a:stretch>
                      <a:fillRect/>
                    </a:stretch>
                  </pic:blipFill>
                  <pic:spPr bwMode="auto">
                    <a:xfrm>
                      <a:off x="0" y="0"/>
                      <a:ext cx="4276725" cy="2420642"/>
                    </a:xfrm>
                    <a:prstGeom prst="rect">
                      <a:avLst/>
                    </a:prstGeom>
                    <a:noFill/>
                    <a:ln w="9525">
                      <a:noFill/>
                      <a:miter lim="800000"/>
                      <a:headEnd/>
                      <a:tailEnd/>
                    </a:ln>
                  </pic:spPr>
                </pic:pic>
              </a:graphicData>
            </a:graphic>
          </wp:inline>
        </w:drawing>
      </w:r>
    </w:p>
    <w:p w:rsidR="00D4024A" w:rsidRDefault="00D4024A"/>
    <w:p w:rsidR="00D4024A" w:rsidRDefault="00D4024A">
      <w:r>
        <w:rPr>
          <w:rFonts w:hint="eastAsia"/>
        </w:rPr>
        <w:t>选择需要的数据库点击访问入口</w:t>
      </w:r>
    </w:p>
    <w:p w:rsidR="00D4024A" w:rsidRDefault="00D4024A">
      <w:r>
        <w:rPr>
          <w:rFonts w:hint="eastAsia"/>
          <w:noProof/>
        </w:rPr>
        <w:drawing>
          <wp:inline distT="0" distB="0" distL="0" distR="0">
            <wp:extent cx="3990975" cy="2132362"/>
            <wp:effectExtent l="19050" t="0" r="9525" b="0"/>
            <wp:docPr id="7" name="图片 2" descr="C:\Users\qt\Desktop\微信截图_2017110109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Desktop\微信截图_20171101091145.png"/>
                    <pic:cNvPicPr>
                      <a:picLocks noChangeAspect="1" noChangeArrowheads="1"/>
                    </pic:cNvPicPr>
                  </pic:nvPicPr>
                  <pic:blipFill>
                    <a:blip r:embed="rId11"/>
                    <a:srcRect/>
                    <a:stretch>
                      <a:fillRect/>
                    </a:stretch>
                  </pic:blipFill>
                  <pic:spPr bwMode="auto">
                    <a:xfrm>
                      <a:off x="0" y="0"/>
                      <a:ext cx="3991849" cy="2132829"/>
                    </a:xfrm>
                    <a:prstGeom prst="rect">
                      <a:avLst/>
                    </a:prstGeom>
                    <a:noFill/>
                    <a:ln w="9525">
                      <a:noFill/>
                      <a:miter lim="800000"/>
                      <a:headEnd/>
                      <a:tailEnd/>
                    </a:ln>
                  </pic:spPr>
                </pic:pic>
              </a:graphicData>
            </a:graphic>
          </wp:inline>
        </w:drawing>
      </w:r>
    </w:p>
    <w:p w:rsidR="00D4024A" w:rsidRDefault="00D4024A"/>
    <w:p w:rsidR="00D4024A" w:rsidRDefault="00D4024A">
      <w:r>
        <w:rPr>
          <w:rFonts w:hint="eastAsia"/>
        </w:rPr>
        <w:t>跳出登录页面</w:t>
      </w:r>
      <w:r>
        <w:rPr>
          <w:rFonts w:hint="eastAsia"/>
        </w:rPr>
        <w:t xml:space="preserve"> </w:t>
      </w:r>
      <w:r>
        <w:rPr>
          <w:rFonts w:hint="eastAsia"/>
        </w:rPr>
        <w:t>选择</w:t>
      </w:r>
      <w:r>
        <w:rPr>
          <w:rFonts w:hint="eastAsia"/>
        </w:rPr>
        <w:t>IP</w:t>
      </w:r>
      <w:r>
        <w:rPr>
          <w:rFonts w:hint="eastAsia"/>
        </w:rPr>
        <w:t>登录</w:t>
      </w:r>
      <w:r>
        <w:rPr>
          <w:rFonts w:hint="eastAsia"/>
        </w:rPr>
        <w:t xml:space="preserve"> </w:t>
      </w:r>
      <w:r>
        <w:rPr>
          <w:rFonts w:hint="eastAsia"/>
        </w:rPr>
        <w:t>即可访问</w:t>
      </w:r>
    </w:p>
    <w:p w:rsidR="00D4024A" w:rsidRDefault="00D4024A">
      <w:r>
        <w:rPr>
          <w:rFonts w:hint="eastAsia"/>
          <w:noProof/>
        </w:rPr>
        <w:drawing>
          <wp:inline distT="0" distB="0" distL="0" distR="0">
            <wp:extent cx="4733925" cy="2354122"/>
            <wp:effectExtent l="19050" t="0" r="9525" b="0"/>
            <wp:docPr id="8" name="图片 3" descr="C:\Users\qt\Desktop\微信截图_2017110109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Desktop\微信截图_20171101091319.png"/>
                    <pic:cNvPicPr>
                      <a:picLocks noChangeAspect="1" noChangeArrowheads="1"/>
                    </pic:cNvPicPr>
                  </pic:nvPicPr>
                  <pic:blipFill>
                    <a:blip r:embed="rId12"/>
                    <a:srcRect/>
                    <a:stretch>
                      <a:fillRect/>
                    </a:stretch>
                  </pic:blipFill>
                  <pic:spPr bwMode="auto">
                    <a:xfrm>
                      <a:off x="0" y="0"/>
                      <a:ext cx="4733925" cy="2354122"/>
                    </a:xfrm>
                    <a:prstGeom prst="rect">
                      <a:avLst/>
                    </a:prstGeom>
                    <a:noFill/>
                    <a:ln w="9525">
                      <a:noFill/>
                      <a:miter lim="800000"/>
                      <a:headEnd/>
                      <a:tailEnd/>
                    </a:ln>
                  </pic:spPr>
                </pic:pic>
              </a:graphicData>
            </a:graphic>
          </wp:inline>
        </w:drawing>
      </w:r>
    </w:p>
    <w:p w:rsidR="00C832FF" w:rsidRDefault="00C832FF">
      <w:pPr>
        <w:rPr>
          <w:rFonts w:hint="eastAsia"/>
        </w:rPr>
      </w:pPr>
    </w:p>
    <w:p w:rsidR="00F11146" w:rsidRDefault="00F11146">
      <w:pPr>
        <w:rPr>
          <w:rFonts w:hint="eastAsia"/>
        </w:rPr>
      </w:pPr>
    </w:p>
    <w:p w:rsidR="00F11146" w:rsidRDefault="00F11146">
      <w:pPr>
        <w:rPr>
          <w:rFonts w:hint="eastAsia"/>
        </w:rPr>
      </w:pPr>
    </w:p>
    <w:p w:rsidR="00F11146" w:rsidRDefault="00F11146"/>
    <w:p w:rsidR="00C832FF" w:rsidRDefault="00C832FF">
      <w:pPr>
        <w:rPr>
          <w:rFonts w:ascii="黑体" w:eastAsia="黑体" w:hAnsi="黑体" w:hint="eastAsia"/>
          <w:sz w:val="32"/>
          <w:szCs w:val="32"/>
        </w:rPr>
      </w:pPr>
      <w:r w:rsidRPr="00F11146">
        <w:rPr>
          <w:rFonts w:ascii="黑体" w:eastAsia="黑体" w:hAnsi="黑体" w:hint="eastAsia"/>
          <w:sz w:val="32"/>
          <w:szCs w:val="32"/>
        </w:rPr>
        <w:lastRenderedPageBreak/>
        <w:t>微信公众号使用指南</w:t>
      </w:r>
    </w:p>
    <w:p w:rsidR="00F11146" w:rsidRPr="00F11146" w:rsidRDefault="00F11146">
      <w:pPr>
        <w:rPr>
          <w:rFonts w:ascii="黑体" w:eastAsia="黑体" w:hAnsi="黑体"/>
          <w:sz w:val="32"/>
          <w:szCs w:val="32"/>
        </w:rPr>
      </w:pPr>
    </w:p>
    <w:p w:rsidR="00C832FF" w:rsidRDefault="00C832FF" w:rsidP="00C832FF">
      <w:r>
        <w:rPr>
          <w:noProof/>
        </w:rPr>
        <w:drawing>
          <wp:inline distT="0" distB="0" distL="0" distR="0">
            <wp:extent cx="3878129" cy="6896100"/>
            <wp:effectExtent l="19050" t="0" r="8071" b="0"/>
            <wp:docPr id="9" name="图片 2" descr="C:\Users\qt\Desktop\数字资源\微信图片_2017110909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t\Desktop\数字资源\微信图片_20171109095513.jpg"/>
                    <pic:cNvPicPr>
                      <a:picLocks noChangeAspect="1" noChangeArrowheads="1"/>
                    </pic:cNvPicPr>
                  </pic:nvPicPr>
                  <pic:blipFill>
                    <a:blip r:embed="rId13"/>
                    <a:srcRect/>
                    <a:stretch>
                      <a:fillRect/>
                    </a:stretch>
                  </pic:blipFill>
                  <pic:spPr bwMode="auto">
                    <a:xfrm>
                      <a:off x="0" y="0"/>
                      <a:ext cx="3878129" cy="6896100"/>
                    </a:xfrm>
                    <a:prstGeom prst="rect">
                      <a:avLst/>
                    </a:prstGeom>
                    <a:noFill/>
                    <a:ln w="9525">
                      <a:noFill/>
                      <a:miter lim="800000"/>
                      <a:headEnd/>
                      <a:tailEnd/>
                    </a:ln>
                  </pic:spPr>
                </pic:pic>
              </a:graphicData>
            </a:graphic>
          </wp:inline>
        </w:drawing>
      </w:r>
    </w:p>
    <w:p w:rsidR="00C832FF" w:rsidRDefault="00C832FF" w:rsidP="00C832FF">
      <w:r>
        <w:rPr>
          <w:rFonts w:hint="eastAsia"/>
        </w:rPr>
        <w:t>1.</w:t>
      </w:r>
      <w:r>
        <w:rPr>
          <w:rFonts w:hint="eastAsia"/>
        </w:rPr>
        <w:t>微信</w:t>
      </w:r>
      <w:r>
        <w:rPr>
          <w:rFonts w:hint="eastAsia"/>
        </w:rPr>
        <w:t>-</w:t>
      </w:r>
      <w:r>
        <w:rPr>
          <w:rFonts w:hint="eastAsia"/>
        </w:rPr>
        <w:t>添加朋友</w:t>
      </w:r>
      <w:r>
        <w:rPr>
          <w:rFonts w:hint="eastAsia"/>
        </w:rPr>
        <w:t xml:space="preserve">  </w:t>
      </w:r>
      <w:r>
        <w:rPr>
          <w:rFonts w:hint="eastAsia"/>
        </w:rPr>
        <w:t>输入：泉州市图书馆</w:t>
      </w:r>
    </w:p>
    <w:p w:rsidR="00C832FF" w:rsidRDefault="00C832FF" w:rsidP="00C832FF"/>
    <w:p w:rsidR="00C832FF" w:rsidRDefault="00C832FF" w:rsidP="00C832FF"/>
    <w:p w:rsidR="00C832FF" w:rsidRDefault="00C832FF" w:rsidP="00C832FF"/>
    <w:p w:rsidR="00C832FF" w:rsidRDefault="00C832FF" w:rsidP="00C832FF"/>
    <w:p w:rsidR="00C832FF" w:rsidRDefault="00C832FF" w:rsidP="00C832FF">
      <w:r>
        <w:rPr>
          <w:rFonts w:hint="eastAsia"/>
          <w:noProof/>
        </w:rPr>
        <w:lastRenderedPageBreak/>
        <w:drawing>
          <wp:inline distT="0" distB="0" distL="0" distR="0">
            <wp:extent cx="3422824" cy="6086475"/>
            <wp:effectExtent l="19050" t="0" r="6176" b="0"/>
            <wp:docPr id="10" name="图片 3" descr="C:\Users\qt\Desktop\数字资源\微信图片_201711090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t\Desktop\数字资源\微信图片_20171109095520.jpg"/>
                    <pic:cNvPicPr>
                      <a:picLocks noChangeAspect="1" noChangeArrowheads="1"/>
                    </pic:cNvPicPr>
                  </pic:nvPicPr>
                  <pic:blipFill>
                    <a:blip r:embed="rId14"/>
                    <a:srcRect/>
                    <a:stretch>
                      <a:fillRect/>
                    </a:stretch>
                  </pic:blipFill>
                  <pic:spPr bwMode="auto">
                    <a:xfrm>
                      <a:off x="0" y="0"/>
                      <a:ext cx="3422824" cy="6086475"/>
                    </a:xfrm>
                    <a:prstGeom prst="rect">
                      <a:avLst/>
                    </a:prstGeom>
                    <a:noFill/>
                    <a:ln w="9525">
                      <a:noFill/>
                      <a:miter lim="800000"/>
                      <a:headEnd/>
                      <a:tailEnd/>
                    </a:ln>
                  </pic:spPr>
                </pic:pic>
              </a:graphicData>
            </a:graphic>
          </wp:inline>
        </w:drawing>
      </w:r>
    </w:p>
    <w:p w:rsidR="00C832FF" w:rsidRDefault="00C832FF" w:rsidP="00C832FF"/>
    <w:p w:rsidR="00C832FF" w:rsidRDefault="00C832FF" w:rsidP="00C832FF">
      <w:r>
        <w:rPr>
          <w:rFonts w:hint="eastAsia"/>
          <w:noProof/>
        </w:rPr>
        <w:lastRenderedPageBreak/>
        <w:drawing>
          <wp:inline distT="0" distB="0" distL="0" distR="0">
            <wp:extent cx="3781425" cy="6724140"/>
            <wp:effectExtent l="19050" t="0" r="9525" b="0"/>
            <wp:docPr id="11" name="图片 4" descr="C:\Users\qt\Desktop\数字资源\微信图片_2017110909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t\Desktop\数字资源\微信图片_20171109095523.jpg"/>
                    <pic:cNvPicPr>
                      <a:picLocks noChangeAspect="1" noChangeArrowheads="1"/>
                    </pic:cNvPicPr>
                  </pic:nvPicPr>
                  <pic:blipFill>
                    <a:blip r:embed="rId15"/>
                    <a:srcRect/>
                    <a:stretch>
                      <a:fillRect/>
                    </a:stretch>
                  </pic:blipFill>
                  <pic:spPr bwMode="auto">
                    <a:xfrm>
                      <a:off x="0" y="0"/>
                      <a:ext cx="3781425" cy="6724140"/>
                    </a:xfrm>
                    <a:prstGeom prst="rect">
                      <a:avLst/>
                    </a:prstGeom>
                    <a:noFill/>
                    <a:ln w="9525">
                      <a:noFill/>
                      <a:miter lim="800000"/>
                      <a:headEnd/>
                      <a:tailEnd/>
                    </a:ln>
                  </pic:spPr>
                </pic:pic>
              </a:graphicData>
            </a:graphic>
          </wp:inline>
        </w:drawing>
      </w:r>
    </w:p>
    <w:p w:rsidR="00C832FF" w:rsidRDefault="00C832FF" w:rsidP="00C832FF">
      <w:r>
        <w:rPr>
          <w:rFonts w:hint="eastAsia"/>
        </w:rPr>
        <w:t>公众号点击进去</w:t>
      </w:r>
      <w:r>
        <w:rPr>
          <w:rFonts w:hint="eastAsia"/>
        </w:rPr>
        <w:t xml:space="preserve"> </w:t>
      </w:r>
      <w:r>
        <w:rPr>
          <w:rFonts w:hint="eastAsia"/>
        </w:rPr>
        <w:t>选择关注</w:t>
      </w:r>
      <w:r>
        <w:rPr>
          <w:rFonts w:hint="eastAsia"/>
        </w:rPr>
        <w:t xml:space="preserve"> </w:t>
      </w:r>
    </w:p>
    <w:p w:rsidR="00C832FF" w:rsidRDefault="00C832FF" w:rsidP="00C832FF"/>
    <w:p w:rsidR="00C832FF" w:rsidRDefault="00C832FF" w:rsidP="00C832FF">
      <w:r>
        <w:rPr>
          <w:rFonts w:hint="eastAsia"/>
          <w:noProof/>
        </w:rPr>
        <w:lastRenderedPageBreak/>
        <w:drawing>
          <wp:inline distT="0" distB="0" distL="0" distR="0">
            <wp:extent cx="4156669" cy="7391400"/>
            <wp:effectExtent l="19050" t="0" r="0" b="0"/>
            <wp:docPr id="12" name="图片 5" descr="C:\Users\qt\Desktop\数字资源\微信图片_2017110909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t\Desktop\数字资源\微信图片_20171109095527.jpg"/>
                    <pic:cNvPicPr>
                      <a:picLocks noChangeAspect="1" noChangeArrowheads="1"/>
                    </pic:cNvPicPr>
                  </pic:nvPicPr>
                  <pic:blipFill>
                    <a:blip r:embed="rId16"/>
                    <a:srcRect/>
                    <a:stretch>
                      <a:fillRect/>
                    </a:stretch>
                  </pic:blipFill>
                  <pic:spPr bwMode="auto">
                    <a:xfrm>
                      <a:off x="0" y="0"/>
                      <a:ext cx="4156669" cy="7391400"/>
                    </a:xfrm>
                    <a:prstGeom prst="rect">
                      <a:avLst/>
                    </a:prstGeom>
                    <a:noFill/>
                    <a:ln w="9525">
                      <a:noFill/>
                      <a:miter lim="800000"/>
                      <a:headEnd/>
                      <a:tailEnd/>
                    </a:ln>
                  </pic:spPr>
                </pic:pic>
              </a:graphicData>
            </a:graphic>
          </wp:inline>
        </w:drawing>
      </w:r>
    </w:p>
    <w:p w:rsidR="00C832FF" w:rsidRDefault="00C832FF" w:rsidP="00C832FF">
      <w:r>
        <w:rPr>
          <w:rFonts w:hint="eastAsia"/>
        </w:rPr>
        <w:t>公众号</w:t>
      </w:r>
      <w:r>
        <w:rPr>
          <w:rFonts w:hint="eastAsia"/>
        </w:rPr>
        <w:t>-</w:t>
      </w:r>
      <w:r>
        <w:rPr>
          <w:rFonts w:hint="eastAsia"/>
        </w:rPr>
        <w:t>我的图书馆</w:t>
      </w:r>
      <w:r>
        <w:rPr>
          <w:rFonts w:hint="eastAsia"/>
        </w:rPr>
        <w:t>-</w:t>
      </w:r>
      <w:r>
        <w:rPr>
          <w:rFonts w:hint="eastAsia"/>
        </w:rPr>
        <w:t>绑定读者证</w:t>
      </w:r>
      <w:r>
        <w:rPr>
          <w:rFonts w:hint="eastAsia"/>
        </w:rPr>
        <w:t xml:space="preserve">  </w:t>
      </w:r>
      <w:r>
        <w:rPr>
          <w:rFonts w:hint="eastAsia"/>
        </w:rPr>
        <w:t>输入读者证密码（密码默认为八位生日）</w:t>
      </w:r>
    </w:p>
    <w:p w:rsidR="00C832FF" w:rsidRDefault="00C832FF"/>
    <w:p w:rsidR="00C832FF" w:rsidRDefault="00C832FF"/>
    <w:p w:rsidR="00C832FF" w:rsidRDefault="00C832FF"/>
    <w:p w:rsidR="00C832FF" w:rsidRDefault="00C832FF"/>
    <w:p w:rsidR="00C832FF" w:rsidRDefault="00C832FF"/>
    <w:p w:rsidR="00C832FF" w:rsidRPr="00F11146" w:rsidRDefault="00C832FF">
      <w:pPr>
        <w:rPr>
          <w:rFonts w:ascii="黑体" w:eastAsia="黑体" w:hAnsi="黑体"/>
          <w:sz w:val="32"/>
          <w:szCs w:val="32"/>
        </w:rPr>
      </w:pPr>
      <w:r w:rsidRPr="00F11146">
        <w:rPr>
          <w:rFonts w:ascii="黑体" w:eastAsia="黑体" w:hAnsi="黑体" w:hint="eastAsia"/>
          <w:sz w:val="32"/>
          <w:szCs w:val="32"/>
        </w:rPr>
        <w:lastRenderedPageBreak/>
        <w:t>掌中泉图使用指南</w:t>
      </w:r>
    </w:p>
    <w:p w:rsidR="00C832FF" w:rsidRPr="00F11146" w:rsidRDefault="00C832FF">
      <w:pPr>
        <w:rPr>
          <w:rFonts w:ascii="黑体" w:eastAsia="黑体" w:hAnsi="黑体"/>
          <w:sz w:val="32"/>
          <w:szCs w:val="32"/>
        </w:rPr>
      </w:pPr>
    </w:p>
    <w:p w:rsidR="00C832FF" w:rsidRPr="00F11146" w:rsidRDefault="00C832FF" w:rsidP="00C832FF">
      <w:pPr>
        <w:pStyle w:val="a5"/>
        <w:shd w:val="clear" w:color="auto" w:fill="FFFFFF"/>
        <w:spacing w:before="0" w:beforeAutospacing="0" w:after="0" w:afterAutospacing="0"/>
        <w:rPr>
          <w:rFonts w:ascii="黑体" w:eastAsia="黑体" w:hAnsi="黑体" w:hint="eastAsia"/>
          <w:color w:val="555555"/>
          <w:sz w:val="32"/>
          <w:szCs w:val="32"/>
        </w:rPr>
      </w:pPr>
      <w:r w:rsidRPr="00F11146">
        <w:rPr>
          <w:rFonts w:ascii="simsun" w:eastAsia="黑体" w:hAnsi="simsun"/>
          <w:color w:val="555555"/>
          <w:sz w:val="32"/>
          <w:szCs w:val="32"/>
        </w:rPr>
        <w:t> </w:t>
      </w:r>
      <w:r w:rsidRPr="00F11146">
        <w:rPr>
          <w:rFonts w:ascii="黑体" w:eastAsia="黑体" w:hAnsi="黑体"/>
          <w:color w:val="555555"/>
          <w:sz w:val="32"/>
          <w:szCs w:val="32"/>
        </w:rPr>
        <w:t>“掌中泉图”是泉州市图书馆推广数字阅读的一种新方式，为读者提供全新的电子书借阅服务，只要读者凭泉州图书馆读者借阅证号就可以通过手机等移动终端阅读5万种电子书。在线阅读时读者可以进行字体大小、亮度调节，有目次导航、书签、夜间模式阅读、翻页模式等实用功能。</w:t>
      </w: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r>
        <w:rPr>
          <w:rFonts w:ascii="simsun" w:hAnsi="simsun"/>
          <w:color w:val="555555"/>
          <w:sz w:val="21"/>
          <w:szCs w:val="21"/>
        </w:rPr>
        <w:t>使用方法：</w:t>
      </w:r>
      <w:r>
        <w:rPr>
          <w:rFonts w:ascii="simsun" w:hAnsi="simsun"/>
          <w:color w:val="555555"/>
          <w:sz w:val="21"/>
          <w:szCs w:val="21"/>
        </w:rPr>
        <w:t>(</w:t>
      </w:r>
      <w:r>
        <w:rPr>
          <w:rFonts w:ascii="simsun" w:hAnsi="simsun"/>
          <w:color w:val="555555"/>
          <w:sz w:val="21"/>
          <w:szCs w:val="21"/>
        </w:rPr>
        <w:t>任选一种均可以</w:t>
      </w:r>
      <w:r>
        <w:rPr>
          <w:rFonts w:ascii="simsun" w:hAnsi="simsun"/>
          <w:color w:val="555555"/>
          <w:sz w:val="21"/>
          <w:szCs w:val="21"/>
        </w:rPr>
        <w:t>)</w:t>
      </w: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r>
        <w:rPr>
          <w:rFonts w:ascii="simsun" w:hAnsi="simsun"/>
          <w:color w:val="555555"/>
          <w:sz w:val="21"/>
          <w:szCs w:val="21"/>
        </w:rPr>
        <w:t>1</w:t>
      </w:r>
      <w:r>
        <w:rPr>
          <w:rFonts w:ascii="simsun" w:hAnsi="simsun"/>
          <w:color w:val="555555"/>
          <w:sz w:val="21"/>
          <w:szCs w:val="21"/>
        </w:rPr>
        <w:t>、直接扫描</w:t>
      </w: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r>
        <w:rPr>
          <w:rFonts w:ascii="simsun" w:hAnsi="simsun"/>
          <w:color w:val="555555"/>
          <w:sz w:val="21"/>
          <w:szCs w:val="21"/>
        </w:rPr>
        <w:t> </w:t>
      </w:r>
      <w:r>
        <w:rPr>
          <w:rFonts w:ascii="simsun" w:hAnsi="simsun" w:hint="eastAsia"/>
          <w:noProof/>
          <w:color w:val="555555"/>
          <w:sz w:val="21"/>
          <w:szCs w:val="21"/>
        </w:rPr>
        <w:drawing>
          <wp:inline distT="0" distB="0" distL="0" distR="0">
            <wp:extent cx="1676400" cy="1676400"/>
            <wp:effectExtent l="19050" t="0" r="0" b="0"/>
            <wp:docPr id="13" name="图片 1" descr="http://www.qzlib.com.cn/zzqt/201405/W020170206391345089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zlib.com.cn/zzqt/201405/W020170206391345089425.png"/>
                    <pic:cNvPicPr>
                      <a:picLocks noChangeAspect="1" noChangeArrowheads="1"/>
                    </pic:cNvPicPr>
                  </pic:nvPicPr>
                  <pic:blipFill>
                    <a:blip r:embed="rId17"/>
                    <a:srcRect/>
                    <a:stretch>
                      <a:fillRect/>
                    </a:stretch>
                  </pic:blipFill>
                  <pic:spPr bwMode="auto">
                    <a:xfrm>
                      <a:off x="0" y="0"/>
                      <a:ext cx="1676400" cy="1676400"/>
                    </a:xfrm>
                    <a:prstGeom prst="rect">
                      <a:avLst/>
                    </a:prstGeom>
                    <a:noFill/>
                    <a:ln w="9525">
                      <a:noFill/>
                      <a:miter lim="800000"/>
                      <a:headEnd/>
                      <a:tailEnd/>
                    </a:ln>
                  </pic:spPr>
                </pic:pic>
              </a:graphicData>
            </a:graphic>
          </wp:inline>
        </w:drawing>
      </w:r>
      <w:r>
        <w:rPr>
          <w:rFonts w:ascii="simsun" w:hAnsi="simsun"/>
          <w:color w:val="555555"/>
          <w:sz w:val="21"/>
          <w:szCs w:val="21"/>
        </w:rPr>
        <w:t xml:space="preserve">     </w:t>
      </w:r>
      <w:r>
        <w:rPr>
          <w:rFonts w:ascii="simsun" w:hAnsi="simsun"/>
          <w:color w:val="555555"/>
          <w:sz w:val="21"/>
          <w:szCs w:val="21"/>
        </w:rPr>
        <w:t>或</w:t>
      </w:r>
      <w:r>
        <w:rPr>
          <w:rFonts w:ascii="simsun" w:hAnsi="simsun"/>
          <w:color w:val="555555"/>
          <w:sz w:val="21"/>
          <w:szCs w:val="21"/>
        </w:rPr>
        <w:t>     </w:t>
      </w:r>
      <w:r>
        <w:rPr>
          <w:rFonts w:ascii="simsun" w:hAnsi="simsun" w:hint="eastAsia"/>
          <w:noProof/>
          <w:color w:val="555555"/>
          <w:sz w:val="21"/>
          <w:szCs w:val="21"/>
        </w:rPr>
        <w:drawing>
          <wp:inline distT="0" distB="0" distL="0" distR="0">
            <wp:extent cx="1562100" cy="1543050"/>
            <wp:effectExtent l="19050" t="0" r="0" b="0"/>
            <wp:docPr id="14" name="图片 2" descr="http://www.qzlib.com.cn/zzqt/201405/W02017020639134508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zlib.com.cn/zzqt/201405/W020170206391345084727.jpg"/>
                    <pic:cNvPicPr>
                      <a:picLocks noChangeAspect="1" noChangeArrowheads="1"/>
                    </pic:cNvPicPr>
                  </pic:nvPicPr>
                  <pic:blipFill>
                    <a:blip r:embed="rId18"/>
                    <a:srcRect/>
                    <a:stretch>
                      <a:fillRect/>
                    </a:stretch>
                  </pic:blipFill>
                  <pic:spPr bwMode="auto">
                    <a:xfrm>
                      <a:off x="0" y="0"/>
                      <a:ext cx="1562100" cy="1543050"/>
                    </a:xfrm>
                    <a:prstGeom prst="rect">
                      <a:avLst/>
                    </a:prstGeom>
                    <a:noFill/>
                    <a:ln w="9525">
                      <a:noFill/>
                      <a:miter lim="800000"/>
                      <a:headEnd/>
                      <a:tailEnd/>
                    </a:ln>
                  </pic:spPr>
                </pic:pic>
              </a:graphicData>
            </a:graphic>
          </wp:inline>
        </w:drawing>
      </w:r>
      <w:r>
        <w:rPr>
          <w:rFonts w:ascii="simsun" w:hAnsi="simsun"/>
          <w:color w:val="555555"/>
          <w:sz w:val="21"/>
          <w:szCs w:val="21"/>
        </w:rPr>
        <w:t> </w:t>
      </w: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r>
        <w:rPr>
          <w:rFonts w:ascii="simsun" w:hAnsi="simsun"/>
          <w:color w:val="555555"/>
          <w:sz w:val="21"/>
          <w:szCs w:val="21"/>
        </w:rPr>
        <w:t>2</w:t>
      </w:r>
      <w:r>
        <w:rPr>
          <w:rFonts w:ascii="simsun" w:hAnsi="simsun"/>
          <w:color w:val="555555"/>
          <w:sz w:val="21"/>
          <w:szCs w:val="21"/>
        </w:rPr>
        <w:t>、在手机上网输入网址：</w:t>
      </w:r>
      <w:hyperlink r:id="rId19" w:history="1">
        <w:r>
          <w:rPr>
            <w:rStyle w:val="a3"/>
            <w:rFonts w:ascii="simsun" w:hAnsi="simsun"/>
            <w:color w:val="555555"/>
            <w:sz w:val="21"/>
            <w:szCs w:val="21"/>
          </w:rPr>
          <w:t>http://m.5read.com/qzlib</w:t>
        </w:r>
      </w:hyperlink>
      <w:r>
        <w:rPr>
          <w:rFonts w:ascii="simsun" w:hAnsi="simsun"/>
          <w:color w:val="555555"/>
          <w:sz w:val="21"/>
          <w:szCs w:val="21"/>
        </w:rPr>
        <w:t> </w:t>
      </w:r>
      <w:r>
        <w:rPr>
          <w:rFonts w:ascii="simsun" w:hAnsi="simsun"/>
          <w:color w:val="555555"/>
          <w:sz w:val="21"/>
          <w:szCs w:val="21"/>
        </w:rPr>
        <w:t>或</w:t>
      </w:r>
      <w:r>
        <w:rPr>
          <w:rFonts w:ascii="simsun" w:hAnsi="simsun"/>
          <w:color w:val="555555"/>
          <w:sz w:val="21"/>
          <w:szCs w:val="21"/>
        </w:rPr>
        <w:t> </w:t>
      </w:r>
      <w:hyperlink r:id="rId20" w:history="1">
        <w:r>
          <w:rPr>
            <w:rStyle w:val="a3"/>
            <w:rFonts w:ascii="simsun" w:hAnsi="simsun"/>
            <w:color w:val="555555"/>
            <w:sz w:val="21"/>
            <w:szCs w:val="21"/>
          </w:rPr>
          <w:t>http://apps.chaoxing.com/d</w:t>
        </w:r>
      </w:hyperlink>
    </w:p>
    <w:p w:rsidR="00C832FF" w:rsidRDefault="00C832FF" w:rsidP="00C832FF">
      <w:pPr>
        <w:pStyle w:val="a5"/>
        <w:shd w:val="clear" w:color="auto" w:fill="FFFFFF"/>
        <w:spacing w:before="0" w:beforeAutospacing="0" w:after="0" w:afterAutospacing="0"/>
        <w:rPr>
          <w:rFonts w:ascii="simsun" w:hAnsi="simsun" w:hint="eastAsia"/>
          <w:color w:val="555555"/>
          <w:sz w:val="21"/>
          <w:szCs w:val="21"/>
        </w:rPr>
      </w:pPr>
      <w:r>
        <w:rPr>
          <w:rFonts w:ascii="simsun" w:hAnsi="simsun"/>
          <w:color w:val="555555"/>
          <w:sz w:val="21"/>
          <w:szCs w:val="21"/>
        </w:rPr>
        <w:t>手机客户端下载。点击页首或者页脚的客户端下载安装。</w:t>
      </w:r>
    </w:p>
    <w:p w:rsidR="00C832FF" w:rsidRDefault="00C832FF" w:rsidP="00C832FF"/>
    <w:p w:rsidR="00C832FF" w:rsidRDefault="00C832FF" w:rsidP="00C832FF">
      <w:r>
        <w:rPr>
          <w:rFonts w:hint="eastAsia"/>
          <w:noProof/>
        </w:rPr>
        <w:lastRenderedPageBreak/>
        <w:drawing>
          <wp:inline distT="0" distB="0" distL="0" distR="0">
            <wp:extent cx="3453320" cy="6134100"/>
            <wp:effectExtent l="19050" t="0" r="0" b="0"/>
            <wp:docPr id="15" name="图片 1" descr="C:\Users\qt\Desktop\数字资源\微信图片_2017110909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t\Desktop\数字资源\微信图片_20171109095735.jpg"/>
                    <pic:cNvPicPr>
                      <a:picLocks noChangeAspect="1" noChangeArrowheads="1"/>
                    </pic:cNvPicPr>
                  </pic:nvPicPr>
                  <pic:blipFill>
                    <a:blip r:embed="rId21"/>
                    <a:srcRect/>
                    <a:stretch>
                      <a:fillRect/>
                    </a:stretch>
                  </pic:blipFill>
                  <pic:spPr bwMode="auto">
                    <a:xfrm>
                      <a:off x="0" y="0"/>
                      <a:ext cx="3453320" cy="6134100"/>
                    </a:xfrm>
                    <a:prstGeom prst="rect">
                      <a:avLst/>
                    </a:prstGeom>
                    <a:noFill/>
                    <a:ln w="9525">
                      <a:noFill/>
                      <a:miter lim="800000"/>
                      <a:headEnd/>
                      <a:tailEnd/>
                    </a:ln>
                  </pic:spPr>
                </pic:pic>
              </a:graphicData>
            </a:graphic>
          </wp:inline>
        </w:drawing>
      </w:r>
    </w:p>
    <w:p w:rsidR="00C832FF" w:rsidRDefault="00C832FF" w:rsidP="00C832FF">
      <w:r>
        <w:rPr>
          <w:rFonts w:hint="eastAsia"/>
        </w:rPr>
        <w:t>个人设置</w:t>
      </w:r>
      <w:r>
        <w:rPr>
          <w:rFonts w:hint="eastAsia"/>
        </w:rPr>
        <w:t>-</w:t>
      </w:r>
      <w:r>
        <w:rPr>
          <w:rFonts w:hint="eastAsia"/>
        </w:rPr>
        <w:t>点击头像登录</w:t>
      </w:r>
      <w:r>
        <w:rPr>
          <w:rFonts w:hint="eastAsia"/>
        </w:rPr>
        <w:t xml:space="preserve">  </w:t>
      </w:r>
      <w:r>
        <w:rPr>
          <w:rFonts w:hint="eastAsia"/>
        </w:rPr>
        <w:t>读者证与密码（密码默认为八位生日）</w:t>
      </w:r>
    </w:p>
    <w:p w:rsidR="00C832FF" w:rsidRDefault="00C832FF"/>
    <w:sectPr w:rsidR="00C832FF" w:rsidSect="009B1F0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3734D"/>
    <w:rsid w:val="00053D80"/>
    <w:rsid w:val="00097DE0"/>
    <w:rsid w:val="000F4DC7"/>
    <w:rsid w:val="001D3A47"/>
    <w:rsid w:val="002125B3"/>
    <w:rsid w:val="004E01B8"/>
    <w:rsid w:val="005279C1"/>
    <w:rsid w:val="005A30F3"/>
    <w:rsid w:val="005C5880"/>
    <w:rsid w:val="006012BA"/>
    <w:rsid w:val="0073734D"/>
    <w:rsid w:val="00744D68"/>
    <w:rsid w:val="009B1F00"/>
    <w:rsid w:val="00B443F4"/>
    <w:rsid w:val="00BB2513"/>
    <w:rsid w:val="00C00020"/>
    <w:rsid w:val="00C832FF"/>
    <w:rsid w:val="00D4024A"/>
    <w:rsid w:val="00DE6C46"/>
    <w:rsid w:val="00F04DBC"/>
    <w:rsid w:val="00F11146"/>
    <w:rsid w:val="00F12B1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F0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2513"/>
    <w:rPr>
      <w:color w:val="0000FF" w:themeColor="hyperlink"/>
      <w:u w:val="single"/>
    </w:rPr>
  </w:style>
  <w:style w:type="paragraph" w:styleId="a4">
    <w:name w:val="Balloon Text"/>
    <w:basedOn w:val="a"/>
    <w:link w:val="Char"/>
    <w:uiPriority w:val="99"/>
    <w:semiHidden/>
    <w:unhideWhenUsed/>
    <w:rsid w:val="00BB2513"/>
    <w:rPr>
      <w:sz w:val="18"/>
      <w:szCs w:val="18"/>
    </w:rPr>
  </w:style>
  <w:style w:type="character" w:customStyle="1" w:styleId="Char">
    <w:name w:val="批注框文本 Char"/>
    <w:basedOn w:val="a0"/>
    <w:link w:val="a4"/>
    <w:uiPriority w:val="99"/>
    <w:semiHidden/>
    <w:rsid w:val="00BB2513"/>
    <w:rPr>
      <w:sz w:val="18"/>
      <w:szCs w:val="18"/>
    </w:rPr>
  </w:style>
  <w:style w:type="paragraph" w:styleId="a5">
    <w:name w:val="Normal (Web)"/>
    <w:basedOn w:val="a"/>
    <w:uiPriority w:val="99"/>
    <w:semiHidden/>
    <w:unhideWhenUsed/>
    <w:rsid w:val="00C832F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apps.chaoxing.com/d"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m.5read.com/qzlib" TargetMode="External"/><Relationship Id="rId4" Type="http://schemas.openxmlformats.org/officeDocument/2006/relationships/image" Target="media/image1.png"/><Relationship Id="rId9" Type="http://schemas.openxmlformats.org/officeDocument/2006/relationships/hyperlink" Target="http://www.fjlib.net/sztsg2/dzts/" TargetMode="External"/><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10</Pages>
  <Words>129</Words>
  <Characters>740</Characters>
  <Application>Microsoft Office Word</Application>
  <DocSecurity>0</DocSecurity>
  <Lines>6</Lines>
  <Paragraphs>1</Paragraphs>
  <ScaleCrop>false</ScaleCrop>
  <Company>Hewlett-Packard Company</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qt</dc:creator>
  <cp:keywords/>
  <dc:description/>
  <cp:lastModifiedBy>qt</cp:lastModifiedBy>
  <cp:revision>12</cp:revision>
  <dcterms:created xsi:type="dcterms:W3CDTF">2017-10-23T01:21:00Z</dcterms:created>
  <dcterms:modified xsi:type="dcterms:W3CDTF">2017-11-15T00:39:00Z</dcterms:modified>
</cp:coreProperties>
</file>